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39E30" w14:textId="77777777" w:rsidR="002E7E9E" w:rsidRPr="00BF5738" w:rsidRDefault="002E7E9E" w:rsidP="002E7E9E">
      <w:pPr>
        <w:spacing w:line="254" w:lineRule="auto"/>
        <w:jc w:val="center"/>
        <w:rPr>
          <w:rFonts w:eastAsia="Franklin Gothic Book" w:cs="Times New Roman"/>
          <w:b/>
          <w:color w:val="000000" w:themeColor="text1"/>
        </w:rPr>
      </w:pPr>
      <w:bookmarkStart w:id="0" w:name="_Hlk108443435"/>
      <w:r w:rsidRPr="00BF5738">
        <w:rPr>
          <w:rFonts w:eastAsia="Franklin Gothic Book" w:cs="Times New Roman"/>
          <w:b/>
          <w:color w:val="000000" w:themeColor="text1"/>
        </w:rPr>
        <w:t>PASKAIDROJUMA RAKSTS</w:t>
      </w:r>
    </w:p>
    <w:p w14:paraId="38088C7A" w14:textId="77777777" w:rsidR="002E7E9E" w:rsidRPr="00BF5738" w:rsidRDefault="002E7E9E" w:rsidP="002E7E9E">
      <w:pPr>
        <w:spacing w:line="254" w:lineRule="auto"/>
        <w:jc w:val="center"/>
        <w:rPr>
          <w:rFonts w:eastAsia="Franklin Gothic Book" w:cs="Times New Roman"/>
          <w:b/>
          <w:color w:val="000000" w:themeColor="text1"/>
        </w:rPr>
      </w:pPr>
      <w:r w:rsidRPr="00BF5738">
        <w:rPr>
          <w:rFonts w:eastAsia="Franklin Gothic Book" w:cs="Times New Roman"/>
          <w:b/>
          <w:color w:val="000000" w:themeColor="text1"/>
        </w:rPr>
        <w:t xml:space="preserve">Madonas novada pašvaldības </w:t>
      </w:r>
    </w:p>
    <w:p w14:paraId="6591A397" w14:textId="4972FCE3" w:rsidR="002E7E9E" w:rsidRPr="00BF5738" w:rsidRDefault="002E7E9E" w:rsidP="00A34BDA">
      <w:pPr>
        <w:jc w:val="center"/>
        <w:rPr>
          <w:rFonts w:eastAsia="Franklin Gothic Book" w:cs="Times New Roman"/>
          <w:b/>
          <w:color w:val="000000" w:themeColor="text1"/>
        </w:rPr>
      </w:pPr>
      <w:r w:rsidRPr="00BF5738">
        <w:rPr>
          <w:rFonts w:eastAsia="Franklin Gothic Book" w:cs="Times New Roman"/>
          <w:b/>
          <w:color w:val="000000" w:themeColor="text1"/>
        </w:rPr>
        <w:t xml:space="preserve">2022. gada </w:t>
      </w:r>
      <w:r w:rsidR="002B57FA" w:rsidRPr="00BF5738">
        <w:rPr>
          <w:rFonts w:eastAsia="Franklin Gothic Book" w:cs="Times New Roman"/>
          <w:b/>
          <w:color w:val="000000" w:themeColor="text1"/>
        </w:rPr>
        <w:t>28. jūlija</w:t>
      </w:r>
      <w:r w:rsidRPr="00BF5738">
        <w:rPr>
          <w:rFonts w:eastAsia="Franklin Gothic Book" w:cs="Times New Roman"/>
          <w:b/>
          <w:color w:val="000000" w:themeColor="text1"/>
        </w:rPr>
        <w:t xml:space="preserve"> saistošajiem noteikumiem Nr. </w:t>
      </w:r>
      <w:r w:rsidR="002B57FA" w:rsidRPr="00BF5738">
        <w:rPr>
          <w:rFonts w:eastAsia="Franklin Gothic Book" w:cs="Times New Roman"/>
          <w:b/>
          <w:color w:val="000000" w:themeColor="text1"/>
        </w:rPr>
        <w:t>2</w:t>
      </w:r>
      <w:r w:rsidR="00A34BDA" w:rsidRPr="00BF5738">
        <w:rPr>
          <w:rFonts w:eastAsia="Franklin Gothic Book" w:cs="Times New Roman"/>
          <w:b/>
          <w:color w:val="000000" w:themeColor="text1"/>
        </w:rPr>
        <w:t>7</w:t>
      </w:r>
    </w:p>
    <w:p w14:paraId="4FCFFB6D" w14:textId="5EB59B86" w:rsidR="00A34BDA" w:rsidRPr="00BF5738" w:rsidRDefault="00A34BDA" w:rsidP="00A34BDA">
      <w:pPr>
        <w:jc w:val="center"/>
        <w:rPr>
          <w:rFonts w:cs="Times New Roman"/>
          <w:b/>
          <w:bCs/>
          <w:color w:val="000000" w:themeColor="text1"/>
        </w:rPr>
      </w:pPr>
      <w:r w:rsidRPr="00BF5738">
        <w:rPr>
          <w:rFonts w:cs="Times New Roman"/>
          <w:b/>
          <w:bCs/>
          <w:color w:val="000000" w:themeColor="text1"/>
        </w:rPr>
        <w:t>“Par Madonas novada pašvaldībai piederošo dzīvojamo telpu izīrēšanas kārtību”</w:t>
      </w:r>
    </w:p>
    <w:p w14:paraId="781C40F6" w14:textId="77777777" w:rsidR="00A34BDA" w:rsidRPr="00BF5738" w:rsidRDefault="00A34BDA" w:rsidP="00A34BDA">
      <w:pPr>
        <w:jc w:val="center"/>
        <w:rPr>
          <w:rFonts w:cs="Times New Roman"/>
          <w:b/>
          <w:bCs/>
          <w:color w:val="000000" w:themeColor="text1"/>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898"/>
        <w:gridCol w:w="6157"/>
      </w:tblGrid>
      <w:tr w:rsidR="00BF5738" w:rsidRPr="00BF5738" w14:paraId="5A0D94F5" w14:textId="77777777" w:rsidTr="00C73659">
        <w:tc>
          <w:tcPr>
            <w:tcW w:w="1600" w:type="pct"/>
            <w:tcBorders>
              <w:top w:val="outset" w:sz="6" w:space="0" w:color="414142"/>
              <w:left w:val="outset" w:sz="6" w:space="0" w:color="414142"/>
              <w:bottom w:val="outset" w:sz="6" w:space="0" w:color="414142"/>
              <w:right w:val="outset" w:sz="6" w:space="0" w:color="414142"/>
            </w:tcBorders>
            <w:vAlign w:val="center"/>
            <w:hideMark/>
          </w:tcPr>
          <w:p w14:paraId="78ED536B" w14:textId="77777777" w:rsidR="00A34BDA" w:rsidRPr="00BF5738" w:rsidRDefault="00A34BDA" w:rsidP="00C73659">
            <w:pPr>
              <w:spacing w:before="100" w:beforeAutospacing="1" w:line="293" w:lineRule="atLeast"/>
              <w:jc w:val="both"/>
              <w:rPr>
                <w:rFonts w:cs="Times New Roman"/>
                <w:color w:val="000000" w:themeColor="text1"/>
              </w:rPr>
            </w:pPr>
            <w:r w:rsidRPr="00BF5738">
              <w:rPr>
                <w:rFonts w:cs="Times New Roman"/>
                <w:color w:val="000000" w:themeColor="text1"/>
              </w:rPr>
              <w:t>Paskaidrojuma raksta sadaļas</w:t>
            </w:r>
          </w:p>
        </w:tc>
        <w:tc>
          <w:tcPr>
            <w:tcW w:w="3400" w:type="pct"/>
            <w:tcBorders>
              <w:top w:val="outset" w:sz="6" w:space="0" w:color="414142"/>
              <w:left w:val="outset" w:sz="6" w:space="0" w:color="414142"/>
              <w:bottom w:val="outset" w:sz="6" w:space="0" w:color="414142"/>
              <w:right w:val="outset" w:sz="6" w:space="0" w:color="414142"/>
            </w:tcBorders>
            <w:vAlign w:val="center"/>
            <w:hideMark/>
          </w:tcPr>
          <w:p w14:paraId="43A6335F" w14:textId="77777777" w:rsidR="00A34BDA" w:rsidRPr="00BF5738" w:rsidRDefault="00A34BDA" w:rsidP="00C73659">
            <w:pPr>
              <w:spacing w:before="100" w:beforeAutospacing="1" w:line="293" w:lineRule="atLeast"/>
              <w:jc w:val="both"/>
              <w:rPr>
                <w:rFonts w:cs="Times New Roman"/>
                <w:color w:val="000000" w:themeColor="text1"/>
              </w:rPr>
            </w:pPr>
            <w:r w:rsidRPr="00BF5738">
              <w:rPr>
                <w:rFonts w:cs="Times New Roman"/>
                <w:color w:val="000000" w:themeColor="text1"/>
              </w:rPr>
              <w:t>Norādāmā informācija</w:t>
            </w:r>
          </w:p>
        </w:tc>
      </w:tr>
      <w:tr w:rsidR="00BF5738" w:rsidRPr="00BF5738" w14:paraId="01A2C1DA" w14:textId="77777777" w:rsidTr="00C73659">
        <w:tc>
          <w:tcPr>
            <w:tcW w:w="1600" w:type="pct"/>
            <w:tcBorders>
              <w:top w:val="outset" w:sz="6" w:space="0" w:color="414142"/>
              <w:left w:val="outset" w:sz="6" w:space="0" w:color="414142"/>
              <w:bottom w:val="outset" w:sz="6" w:space="0" w:color="414142"/>
              <w:right w:val="outset" w:sz="6" w:space="0" w:color="414142"/>
            </w:tcBorders>
            <w:hideMark/>
          </w:tcPr>
          <w:p w14:paraId="561865DA" w14:textId="77777777" w:rsidR="00A34BDA" w:rsidRPr="00BF5738" w:rsidRDefault="00A34BDA" w:rsidP="00C73659">
            <w:pPr>
              <w:spacing w:before="195"/>
              <w:jc w:val="both"/>
              <w:rPr>
                <w:rFonts w:cs="Times New Roman"/>
                <w:color w:val="000000" w:themeColor="text1"/>
              </w:rPr>
            </w:pPr>
            <w:r w:rsidRPr="00BF5738">
              <w:rPr>
                <w:rFonts w:cs="Times New Roman"/>
                <w:color w:val="000000" w:themeColor="text1"/>
              </w:rPr>
              <w:t>1. Projekta nepieciešamības pamatojums</w:t>
            </w:r>
          </w:p>
        </w:tc>
        <w:tc>
          <w:tcPr>
            <w:tcW w:w="3400" w:type="pct"/>
            <w:tcBorders>
              <w:top w:val="outset" w:sz="6" w:space="0" w:color="414142"/>
              <w:left w:val="outset" w:sz="6" w:space="0" w:color="414142"/>
              <w:bottom w:val="outset" w:sz="6" w:space="0" w:color="414142"/>
              <w:right w:val="outset" w:sz="6" w:space="0" w:color="414142"/>
            </w:tcBorders>
            <w:hideMark/>
          </w:tcPr>
          <w:p w14:paraId="010836CA" w14:textId="77777777" w:rsidR="00A34BDA" w:rsidRPr="00BF5738" w:rsidRDefault="00A34BDA" w:rsidP="00C73659">
            <w:pPr>
              <w:spacing w:before="195"/>
              <w:jc w:val="both"/>
              <w:rPr>
                <w:rFonts w:cs="Times New Roman"/>
                <w:color w:val="000000" w:themeColor="text1"/>
                <w:shd w:val="clear" w:color="auto" w:fill="FFFFFF"/>
              </w:rPr>
            </w:pPr>
            <w:r w:rsidRPr="00BF5738">
              <w:rPr>
                <w:rFonts w:cs="Times New Roman"/>
                <w:color w:val="000000" w:themeColor="text1"/>
              </w:rPr>
              <w:t>Dzīvojamo telpu īres likuma (turpmāk – Īres likums) 32. panta pirmajā daļā noteikts, ka p</w:t>
            </w:r>
            <w:r w:rsidRPr="00BF5738">
              <w:rPr>
                <w:rFonts w:cs="Times New Roman"/>
                <w:color w:val="000000" w:themeColor="text1"/>
                <w:shd w:val="clear" w:color="auto" w:fill="FFFFFF"/>
              </w:rPr>
              <w:t xml:space="preserve">ašvaldības dome izdod saistošos noteikumus, kuros nosaka pašvaldībai piederošas dzīvojamās telpas izīrēšanas kārtību un nosacījumus, kā arī termiņu, uz kādu slēdzams dzīvojamās telpas īres </w:t>
            </w:r>
            <w:r w:rsidRPr="00293074">
              <w:rPr>
                <w:rFonts w:cs="Times New Roman"/>
                <w:color w:val="000000" w:themeColor="text1"/>
                <w:shd w:val="clear" w:color="auto" w:fill="FFFFFF"/>
              </w:rPr>
              <w:t xml:space="preserve">līgums, bet ne ilgāku par 10 gadiem. Pie tam Īres likuma 32.panta pirmajā </w:t>
            </w:r>
            <w:r w:rsidRPr="00BF5738">
              <w:rPr>
                <w:rFonts w:cs="Times New Roman"/>
                <w:color w:val="000000" w:themeColor="text1"/>
                <w:shd w:val="clear" w:color="auto" w:fill="FFFFFF"/>
              </w:rPr>
              <w:t xml:space="preserve">daļā norādīts, ka iepriekšminētais noteikums neattiecas uz pašvaldībai piederošu dzīvojamo telpu, kas tiek izīrēta atbilstoši normatīvajiem aktiem par palīdzības sniegšanu dzīvokļa jautājumu risināšanā. </w:t>
            </w:r>
          </w:p>
          <w:p w14:paraId="332A87A6" w14:textId="77777777" w:rsidR="00A34BDA" w:rsidRPr="00BF5738" w:rsidRDefault="00A34BDA" w:rsidP="00C73659">
            <w:pPr>
              <w:spacing w:before="195"/>
              <w:jc w:val="both"/>
              <w:rPr>
                <w:rFonts w:cs="Times New Roman"/>
                <w:color w:val="000000" w:themeColor="text1"/>
              </w:rPr>
            </w:pPr>
            <w:r w:rsidRPr="00BF5738">
              <w:rPr>
                <w:rFonts w:cs="Times New Roman"/>
                <w:color w:val="000000" w:themeColor="text1"/>
                <w:shd w:val="clear" w:color="auto" w:fill="FFFFFF"/>
              </w:rPr>
              <w:t>Pašvaldībai ir izīrēti dzīvokļi līdz normatīvo aktu par pašvaldības palīdzību dzīvokļa jautājumu risināšanā spēkā stāšanās brīdim, pie tam šādos gadījumos īres līgums ir noslēgti bez termiņa norādīšanas (beztermiņa). Uz šiem izīrētajiem dzīvokļiem neattiecas normatīvo aktu par palīdzības sniegšanu dzīvokļa jautājumu risināšanā</w:t>
            </w:r>
            <w:r w:rsidRPr="00BF5738">
              <w:rPr>
                <w:rFonts w:cs="Times New Roman"/>
                <w:color w:val="000000" w:themeColor="text1"/>
              </w:rPr>
              <w:t xml:space="preserve"> nosacījumi, un līdz ar to nepieciešams izdot saistošos noteikumus atbilstoši Īres likuma 32. panta pirmajai daļai. Īres likuma Pārejas noteikumu 6.punktā paredzēts, ja īrnieks lieto pašvaldībai piederošu dzīvojamo telpu uz tāda dzīvojamās telpas īres līguma pamata, kuram nav norādīts termiņš, pašvaldība var prasīt jauna dzīvojamās telpas īres līguma noslēgšanu uz noteiktu termiņu, ievērojot pašvaldības saistošos noteikumus, kas izdoti uz šā likuma </w:t>
            </w:r>
            <w:hyperlink r:id="rId6" w:anchor="p32" w:history="1">
              <w:r w:rsidRPr="00BF5738">
                <w:rPr>
                  <w:rFonts w:cs="Times New Roman"/>
                  <w:color w:val="000000" w:themeColor="text1"/>
                </w:rPr>
                <w:t>32. panta</w:t>
              </w:r>
            </w:hyperlink>
            <w:r w:rsidRPr="00BF5738">
              <w:rPr>
                <w:rFonts w:cs="Times New Roman"/>
                <w:color w:val="000000" w:themeColor="text1"/>
              </w:rPr>
              <w:t> pamata.</w:t>
            </w:r>
          </w:p>
        </w:tc>
      </w:tr>
      <w:tr w:rsidR="00BF5738" w:rsidRPr="00BF5738" w14:paraId="3AFF73F1" w14:textId="77777777" w:rsidTr="00C73659">
        <w:tc>
          <w:tcPr>
            <w:tcW w:w="1600" w:type="pct"/>
            <w:tcBorders>
              <w:top w:val="outset" w:sz="6" w:space="0" w:color="414142"/>
              <w:left w:val="outset" w:sz="6" w:space="0" w:color="414142"/>
              <w:bottom w:val="outset" w:sz="6" w:space="0" w:color="414142"/>
              <w:right w:val="outset" w:sz="6" w:space="0" w:color="414142"/>
            </w:tcBorders>
            <w:hideMark/>
          </w:tcPr>
          <w:p w14:paraId="5BF37F4E" w14:textId="77777777" w:rsidR="00A34BDA" w:rsidRPr="00BF5738" w:rsidRDefault="00A34BDA" w:rsidP="00C73659">
            <w:pPr>
              <w:spacing w:before="195"/>
              <w:rPr>
                <w:rFonts w:cs="Times New Roman"/>
                <w:color w:val="000000" w:themeColor="text1"/>
              </w:rPr>
            </w:pPr>
            <w:r w:rsidRPr="00BF5738">
              <w:rPr>
                <w:rFonts w:cs="Times New Roman"/>
                <w:color w:val="000000" w:themeColor="text1"/>
              </w:rPr>
              <w:t>2. Īss projekta satura izklāsts</w:t>
            </w:r>
          </w:p>
        </w:tc>
        <w:tc>
          <w:tcPr>
            <w:tcW w:w="3400" w:type="pct"/>
            <w:tcBorders>
              <w:top w:val="outset" w:sz="6" w:space="0" w:color="414142"/>
              <w:left w:val="outset" w:sz="6" w:space="0" w:color="414142"/>
              <w:bottom w:val="outset" w:sz="6" w:space="0" w:color="414142"/>
              <w:right w:val="outset" w:sz="6" w:space="0" w:color="414142"/>
            </w:tcBorders>
            <w:hideMark/>
          </w:tcPr>
          <w:p w14:paraId="2767B0E3" w14:textId="77777777" w:rsidR="00A34BDA" w:rsidRPr="00BF5738" w:rsidRDefault="00A34BDA" w:rsidP="00C73659">
            <w:pPr>
              <w:spacing w:before="195"/>
              <w:rPr>
                <w:rFonts w:cs="Times New Roman"/>
                <w:color w:val="000000" w:themeColor="text1"/>
              </w:rPr>
            </w:pPr>
            <w:r w:rsidRPr="00BF5738">
              <w:rPr>
                <w:rFonts w:cs="Times New Roman"/>
                <w:color w:val="000000" w:themeColor="text1"/>
              </w:rPr>
              <w:t xml:space="preserve">Noteikumos ietverts pašvaldībai piederošo dzīvojamo telpu izīrēšanai nepieciešamais tiesiskais regulējums: izīrēšanas kārtība un nosacījumi, pamatojoties uz Īres likuma 32. panta nosacījumiem. Noteikumos paredzēts, kā noslēgt beztermiņa īres līgumus atbilstoši Īres likuma Pārejas noteikumu normām uz terminētu līgumu un paredzēts galējais termiņš, līdz kuram šī procedūra veicama </w:t>
            </w:r>
            <w:proofErr w:type="spellStart"/>
            <w:r w:rsidRPr="00BF5738">
              <w:rPr>
                <w:rFonts w:cs="Times New Roman"/>
                <w:color w:val="000000" w:themeColor="text1"/>
              </w:rPr>
              <w:t>ārpustiesas</w:t>
            </w:r>
            <w:proofErr w:type="spellEnd"/>
            <w:r w:rsidRPr="00BF5738">
              <w:rPr>
                <w:rFonts w:cs="Times New Roman"/>
                <w:color w:val="000000" w:themeColor="text1"/>
              </w:rPr>
              <w:t xml:space="preserve"> kārtībā, tas ir, līdz 2026. gada 31. decembrim.</w:t>
            </w:r>
          </w:p>
          <w:p w14:paraId="4FF9BE1E" w14:textId="77777777" w:rsidR="00A34BDA" w:rsidRPr="00BF5738" w:rsidRDefault="00A34BDA" w:rsidP="00C73659">
            <w:pPr>
              <w:spacing w:before="195"/>
              <w:rPr>
                <w:rFonts w:cs="Times New Roman"/>
                <w:color w:val="000000" w:themeColor="text1"/>
              </w:rPr>
            </w:pPr>
            <w:r w:rsidRPr="00BF5738">
              <w:rPr>
                <w:rFonts w:cs="Times New Roman"/>
                <w:color w:val="000000" w:themeColor="text1"/>
              </w:rPr>
              <w:t xml:space="preserve"> Noteikumos paredzēta jauna dzīvojamo telpu īres līguma noslēgšanas kārtība un nosacījumi, tostarp,  ja iestājusies pašvaldības dzīvojamās telpas īrnieka nāve un īrnieka ģimenes loceklis prasa īres līguma noslēgšanu iepriekšējā pašvaldības dzīvojamās telpas īrnieka vietā. Noteikumos paredzēts termiņš, uz kādu slēdzams dzīvojamās telpas īres līgums.</w:t>
            </w:r>
          </w:p>
        </w:tc>
      </w:tr>
      <w:tr w:rsidR="00BF5738" w:rsidRPr="00BF5738" w14:paraId="165166AD" w14:textId="77777777" w:rsidTr="00C73659">
        <w:tc>
          <w:tcPr>
            <w:tcW w:w="1600" w:type="pct"/>
            <w:tcBorders>
              <w:top w:val="outset" w:sz="6" w:space="0" w:color="414142"/>
              <w:left w:val="outset" w:sz="6" w:space="0" w:color="414142"/>
              <w:bottom w:val="outset" w:sz="6" w:space="0" w:color="414142"/>
              <w:right w:val="outset" w:sz="6" w:space="0" w:color="414142"/>
            </w:tcBorders>
            <w:hideMark/>
          </w:tcPr>
          <w:p w14:paraId="750FC5BB" w14:textId="77777777" w:rsidR="00A34BDA" w:rsidRPr="00BF5738" w:rsidRDefault="00A34BDA" w:rsidP="00C73659">
            <w:pPr>
              <w:spacing w:before="195"/>
              <w:rPr>
                <w:rFonts w:cs="Times New Roman"/>
                <w:color w:val="000000" w:themeColor="text1"/>
              </w:rPr>
            </w:pPr>
            <w:r w:rsidRPr="00BF5738">
              <w:rPr>
                <w:rFonts w:cs="Times New Roman"/>
                <w:color w:val="000000" w:themeColor="text1"/>
              </w:rPr>
              <w:t>3. Informācija par plānoto projekta ietekmi uz pašvaldības budžetu</w:t>
            </w:r>
          </w:p>
        </w:tc>
        <w:tc>
          <w:tcPr>
            <w:tcW w:w="3400" w:type="pct"/>
            <w:tcBorders>
              <w:top w:val="outset" w:sz="6" w:space="0" w:color="414142"/>
              <w:left w:val="outset" w:sz="6" w:space="0" w:color="414142"/>
              <w:bottom w:val="outset" w:sz="6" w:space="0" w:color="414142"/>
              <w:right w:val="outset" w:sz="6" w:space="0" w:color="414142"/>
            </w:tcBorders>
            <w:hideMark/>
          </w:tcPr>
          <w:p w14:paraId="79218753" w14:textId="77777777" w:rsidR="00A34BDA" w:rsidRPr="00BF5738" w:rsidRDefault="00A34BDA" w:rsidP="00C73659">
            <w:pPr>
              <w:spacing w:before="195"/>
              <w:rPr>
                <w:rFonts w:cs="Times New Roman"/>
                <w:color w:val="000000" w:themeColor="text1"/>
              </w:rPr>
            </w:pPr>
            <w:r w:rsidRPr="00BF5738">
              <w:rPr>
                <w:rFonts w:cs="Times New Roman"/>
                <w:color w:val="000000" w:themeColor="text1"/>
              </w:rPr>
              <w:t>Saistošo noteikumu izpildei nav nepieciešams veidot jaunas institūcijas, paplašināt esošo institūciju kompetenci vai veidot jaunas amata vienības</w:t>
            </w:r>
          </w:p>
        </w:tc>
      </w:tr>
      <w:tr w:rsidR="00BF5738" w:rsidRPr="00BF5738" w14:paraId="3E24AE4E" w14:textId="77777777" w:rsidTr="00C73659">
        <w:tc>
          <w:tcPr>
            <w:tcW w:w="1600" w:type="pct"/>
            <w:tcBorders>
              <w:top w:val="outset" w:sz="6" w:space="0" w:color="414142"/>
              <w:left w:val="outset" w:sz="6" w:space="0" w:color="414142"/>
              <w:bottom w:val="outset" w:sz="6" w:space="0" w:color="414142"/>
              <w:right w:val="outset" w:sz="6" w:space="0" w:color="414142"/>
            </w:tcBorders>
            <w:hideMark/>
          </w:tcPr>
          <w:p w14:paraId="4BDCC780" w14:textId="77777777" w:rsidR="00A34BDA" w:rsidRPr="00BF5738" w:rsidRDefault="00A34BDA" w:rsidP="00C73659">
            <w:pPr>
              <w:spacing w:before="195"/>
              <w:rPr>
                <w:rFonts w:cs="Times New Roman"/>
                <w:color w:val="000000" w:themeColor="text1"/>
              </w:rPr>
            </w:pPr>
            <w:r w:rsidRPr="00BF5738">
              <w:rPr>
                <w:rFonts w:cs="Times New Roman"/>
                <w:color w:val="000000" w:themeColor="text1"/>
              </w:rPr>
              <w:lastRenderedPageBreak/>
              <w:t>4. Informācija par plānoto projekta ietekmi uz uzņēmējdarbības vidi pašvaldības teritorijā</w:t>
            </w:r>
          </w:p>
        </w:tc>
        <w:tc>
          <w:tcPr>
            <w:tcW w:w="3400" w:type="pct"/>
            <w:tcBorders>
              <w:top w:val="outset" w:sz="6" w:space="0" w:color="414142"/>
              <w:left w:val="outset" w:sz="6" w:space="0" w:color="414142"/>
              <w:bottom w:val="outset" w:sz="6" w:space="0" w:color="414142"/>
              <w:right w:val="outset" w:sz="6" w:space="0" w:color="414142"/>
            </w:tcBorders>
            <w:hideMark/>
          </w:tcPr>
          <w:p w14:paraId="6FDE4C5E" w14:textId="77777777" w:rsidR="00A34BDA" w:rsidRPr="00BF5738" w:rsidRDefault="00A34BDA" w:rsidP="00C73659">
            <w:pPr>
              <w:spacing w:before="195"/>
              <w:rPr>
                <w:rFonts w:cs="Times New Roman"/>
                <w:color w:val="000000" w:themeColor="text1"/>
              </w:rPr>
            </w:pPr>
            <w:r w:rsidRPr="00BF5738">
              <w:rPr>
                <w:rFonts w:cs="Times New Roman"/>
                <w:color w:val="000000" w:themeColor="text1"/>
              </w:rPr>
              <w:t>Saistošie noteikumi uzņēmējdarbības vidi neietekmē</w:t>
            </w:r>
          </w:p>
        </w:tc>
      </w:tr>
      <w:tr w:rsidR="00BF5738" w:rsidRPr="00BF5738" w14:paraId="25AB0274" w14:textId="77777777" w:rsidTr="00C73659">
        <w:tc>
          <w:tcPr>
            <w:tcW w:w="1600" w:type="pct"/>
            <w:tcBorders>
              <w:top w:val="outset" w:sz="6" w:space="0" w:color="414142"/>
              <w:left w:val="outset" w:sz="6" w:space="0" w:color="414142"/>
              <w:bottom w:val="outset" w:sz="6" w:space="0" w:color="414142"/>
              <w:right w:val="outset" w:sz="6" w:space="0" w:color="414142"/>
            </w:tcBorders>
            <w:hideMark/>
          </w:tcPr>
          <w:p w14:paraId="203FBF6E" w14:textId="77777777" w:rsidR="00A34BDA" w:rsidRPr="00BF5738" w:rsidRDefault="00A34BDA" w:rsidP="00C73659">
            <w:pPr>
              <w:spacing w:before="195"/>
              <w:rPr>
                <w:rFonts w:cs="Times New Roman"/>
                <w:color w:val="000000" w:themeColor="text1"/>
              </w:rPr>
            </w:pPr>
            <w:r w:rsidRPr="00BF5738">
              <w:rPr>
                <w:rFonts w:cs="Times New Roman"/>
                <w:color w:val="000000" w:themeColor="text1"/>
              </w:rPr>
              <w:t>5. Informācija par administratīvajām procedūrām</w:t>
            </w:r>
          </w:p>
        </w:tc>
        <w:tc>
          <w:tcPr>
            <w:tcW w:w="3400" w:type="pct"/>
            <w:tcBorders>
              <w:top w:val="outset" w:sz="6" w:space="0" w:color="414142"/>
              <w:left w:val="outset" w:sz="6" w:space="0" w:color="414142"/>
              <w:bottom w:val="outset" w:sz="6" w:space="0" w:color="414142"/>
              <w:right w:val="outset" w:sz="6" w:space="0" w:color="414142"/>
            </w:tcBorders>
            <w:hideMark/>
          </w:tcPr>
          <w:p w14:paraId="489F9150" w14:textId="77777777" w:rsidR="00A34BDA" w:rsidRPr="00BF5738" w:rsidRDefault="00A34BDA" w:rsidP="00C73659">
            <w:pPr>
              <w:spacing w:before="195"/>
              <w:rPr>
                <w:rFonts w:cs="Times New Roman"/>
                <w:color w:val="000000" w:themeColor="text1"/>
              </w:rPr>
            </w:pPr>
            <w:r w:rsidRPr="00BF5738">
              <w:rPr>
                <w:rFonts w:cs="Times New Roman"/>
                <w:color w:val="000000" w:themeColor="text1"/>
              </w:rPr>
              <w:t>Noteikumu izpildi attiecībā uz personu iesniegumu izskatīšanu jautājumos par jauna īres līguma slēgšanu uz pašvaldībai piederošu dzīvojamo telpu, kas nav izīrētā kā palīdzība dzīvokļu jautājumu risināšanā, nodrošinās Madonas novada pašvaldības domes Dzīvokļu jautājumu komisija.</w:t>
            </w:r>
          </w:p>
          <w:p w14:paraId="2C96864D" w14:textId="77777777" w:rsidR="00A34BDA" w:rsidRPr="00BF5738" w:rsidRDefault="00A34BDA" w:rsidP="00C73659">
            <w:pPr>
              <w:spacing w:before="195"/>
              <w:rPr>
                <w:rFonts w:cs="Times New Roman"/>
                <w:color w:val="000000" w:themeColor="text1"/>
              </w:rPr>
            </w:pPr>
            <w:r w:rsidRPr="00BF5738">
              <w:rPr>
                <w:rFonts w:cs="Times New Roman"/>
                <w:color w:val="000000" w:themeColor="text1"/>
              </w:rPr>
              <w:t>Saistošie noteikumi paredz domes lēmumu apstrīdēšanu Administratīvā procesa likumā noteiktajā kārtībā.</w:t>
            </w:r>
          </w:p>
        </w:tc>
      </w:tr>
      <w:tr w:rsidR="00A34BDA" w:rsidRPr="00BF5738" w14:paraId="02C2DB19" w14:textId="77777777" w:rsidTr="00C73659">
        <w:tc>
          <w:tcPr>
            <w:tcW w:w="1600" w:type="pct"/>
            <w:tcBorders>
              <w:top w:val="outset" w:sz="6" w:space="0" w:color="414142"/>
              <w:left w:val="outset" w:sz="6" w:space="0" w:color="414142"/>
              <w:bottom w:val="outset" w:sz="6" w:space="0" w:color="414142"/>
              <w:right w:val="outset" w:sz="6" w:space="0" w:color="414142"/>
            </w:tcBorders>
            <w:hideMark/>
          </w:tcPr>
          <w:p w14:paraId="2C89E4BF" w14:textId="77777777" w:rsidR="00A34BDA" w:rsidRPr="00BF5738" w:rsidRDefault="00A34BDA" w:rsidP="00C73659">
            <w:pPr>
              <w:spacing w:before="195"/>
              <w:rPr>
                <w:rFonts w:cs="Times New Roman"/>
                <w:color w:val="000000" w:themeColor="text1"/>
              </w:rPr>
            </w:pPr>
            <w:r w:rsidRPr="00BF5738">
              <w:rPr>
                <w:rFonts w:cs="Times New Roman"/>
                <w:color w:val="000000" w:themeColor="text1"/>
              </w:rPr>
              <w:t>6. Informācija par konsultācijām ar privātpersonām</w:t>
            </w:r>
          </w:p>
        </w:tc>
        <w:tc>
          <w:tcPr>
            <w:tcW w:w="3400" w:type="pct"/>
            <w:tcBorders>
              <w:top w:val="outset" w:sz="6" w:space="0" w:color="414142"/>
              <w:left w:val="outset" w:sz="6" w:space="0" w:color="414142"/>
              <w:bottom w:val="outset" w:sz="6" w:space="0" w:color="414142"/>
              <w:right w:val="outset" w:sz="6" w:space="0" w:color="414142"/>
            </w:tcBorders>
            <w:hideMark/>
          </w:tcPr>
          <w:p w14:paraId="41194D9A" w14:textId="77777777" w:rsidR="00A34BDA" w:rsidRPr="00BF5738" w:rsidRDefault="00A34BDA" w:rsidP="00C73659">
            <w:pPr>
              <w:spacing w:before="195"/>
              <w:rPr>
                <w:rFonts w:cs="Times New Roman"/>
                <w:color w:val="000000" w:themeColor="text1"/>
              </w:rPr>
            </w:pPr>
            <w:r w:rsidRPr="00BF5738">
              <w:rPr>
                <w:rFonts w:cs="Times New Roman"/>
                <w:color w:val="000000" w:themeColor="text1"/>
              </w:rPr>
              <w:t>Nav notikušas</w:t>
            </w:r>
          </w:p>
        </w:tc>
      </w:tr>
    </w:tbl>
    <w:p w14:paraId="692A963C" w14:textId="77777777" w:rsidR="002E7E9E" w:rsidRPr="00BF5738" w:rsidRDefault="002E7E9E" w:rsidP="002E7E9E">
      <w:pPr>
        <w:rPr>
          <w:rFonts w:cs="Times New Roman"/>
          <w:color w:val="000000" w:themeColor="text1"/>
        </w:rPr>
      </w:pPr>
    </w:p>
    <w:p w14:paraId="21D25A49" w14:textId="7E2F2E25" w:rsidR="002E7E9E" w:rsidRPr="00BF5738" w:rsidRDefault="002E7E9E" w:rsidP="002E7E9E">
      <w:pPr>
        <w:rPr>
          <w:rFonts w:cs="Times New Roman"/>
          <w:color w:val="000000" w:themeColor="text1"/>
        </w:rPr>
      </w:pPr>
    </w:p>
    <w:p w14:paraId="730A3ABF" w14:textId="6A7CB495" w:rsidR="00A34BDA" w:rsidRPr="00BF5738" w:rsidRDefault="00A34BDA" w:rsidP="002E7E9E">
      <w:pPr>
        <w:rPr>
          <w:rFonts w:cs="Times New Roman"/>
          <w:color w:val="000000" w:themeColor="text1"/>
        </w:rPr>
      </w:pPr>
    </w:p>
    <w:p w14:paraId="4D28BA6E" w14:textId="77777777" w:rsidR="00A34BDA" w:rsidRPr="00A34BDA" w:rsidRDefault="00A34BDA" w:rsidP="002E7E9E">
      <w:pPr>
        <w:rPr>
          <w:rFonts w:cs="Times New Roman"/>
          <w:color w:val="000000" w:themeColor="text1"/>
        </w:rPr>
      </w:pPr>
    </w:p>
    <w:p w14:paraId="1DDE57DF" w14:textId="77777777" w:rsidR="002E7E9E" w:rsidRPr="00A34BDA" w:rsidRDefault="002E7E9E" w:rsidP="002E7E9E">
      <w:pPr>
        <w:rPr>
          <w:rFonts w:cs="Times New Roman"/>
          <w:color w:val="000000" w:themeColor="text1"/>
        </w:rPr>
      </w:pPr>
    </w:p>
    <w:p w14:paraId="75DDC613" w14:textId="77777777" w:rsidR="002E7E9E" w:rsidRPr="00A34BDA" w:rsidRDefault="002E7E9E" w:rsidP="002E7E9E">
      <w:pPr>
        <w:ind w:left="720" w:firstLine="720"/>
        <w:jc w:val="both"/>
        <w:rPr>
          <w:rFonts w:cs="Times New Roman"/>
          <w:color w:val="000000" w:themeColor="text1"/>
        </w:rPr>
      </w:pPr>
      <w:r w:rsidRPr="00A34BDA">
        <w:rPr>
          <w:rFonts w:cs="Times New Roman"/>
          <w:color w:val="000000" w:themeColor="text1"/>
        </w:rPr>
        <w:t>Domes priekšsēdētājs</w:t>
      </w:r>
      <w:r w:rsidRPr="00A34BDA">
        <w:rPr>
          <w:rFonts w:cs="Times New Roman"/>
          <w:color w:val="000000" w:themeColor="text1"/>
        </w:rPr>
        <w:tab/>
      </w:r>
      <w:r w:rsidRPr="00A34BDA">
        <w:rPr>
          <w:rFonts w:cs="Times New Roman"/>
          <w:color w:val="000000" w:themeColor="text1"/>
        </w:rPr>
        <w:tab/>
      </w:r>
      <w:r w:rsidRPr="00A34BDA">
        <w:rPr>
          <w:rFonts w:cs="Times New Roman"/>
          <w:color w:val="000000" w:themeColor="text1"/>
        </w:rPr>
        <w:tab/>
      </w:r>
      <w:r w:rsidRPr="00A34BDA">
        <w:rPr>
          <w:rFonts w:cs="Times New Roman"/>
          <w:color w:val="000000" w:themeColor="text1"/>
        </w:rPr>
        <w:tab/>
        <w:t xml:space="preserve">   </w:t>
      </w:r>
      <w:r w:rsidRPr="00A34BDA">
        <w:rPr>
          <w:rFonts w:cs="Times New Roman"/>
          <w:color w:val="000000" w:themeColor="text1"/>
        </w:rPr>
        <w:tab/>
        <w:t xml:space="preserve">  A. </w:t>
      </w:r>
      <w:proofErr w:type="spellStart"/>
      <w:r w:rsidRPr="00A34BDA">
        <w:rPr>
          <w:rFonts w:cs="Times New Roman"/>
          <w:color w:val="000000" w:themeColor="text1"/>
        </w:rPr>
        <w:t>Lungevičs</w:t>
      </w:r>
      <w:proofErr w:type="spellEnd"/>
    </w:p>
    <w:bookmarkEnd w:id="0"/>
    <w:p w14:paraId="5804AC5B" w14:textId="77777777" w:rsidR="002E7E9E" w:rsidRPr="00A34BDA" w:rsidRDefault="002E7E9E" w:rsidP="002E7E9E">
      <w:pPr>
        <w:jc w:val="both"/>
        <w:rPr>
          <w:rFonts w:cs="Times New Roman"/>
          <w:color w:val="000000" w:themeColor="text1"/>
        </w:rPr>
      </w:pPr>
    </w:p>
    <w:sectPr w:rsidR="002E7E9E" w:rsidRPr="00A34BDA" w:rsidSect="00A34BDA">
      <w:footerReference w:type="default" r:id="rId7"/>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4523E" w14:textId="77777777" w:rsidR="00C971CC" w:rsidRDefault="00C971CC" w:rsidP="00A34BDA">
      <w:r>
        <w:separator/>
      </w:r>
    </w:p>
  </w:endnote>
  <w:endnote w:type="continuationSeparator" w:id="0">
    <w:p w14:paraId="277195C7" w14:textId="77777777" w:rsidR="00C971CC" w:rsidRDefault="00C971CC" w:rsidP="00A34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Franklin Gothic Book">
    <w:panose1 w:val="020B0503020102020204"/>
    <w:charset w:val="BA"/>
    <w:family w:val="swiss"/>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4284908"/>
      <w:docPartObj>
        <w:docPartGallery w:val="Page Numbers (Bottom of Page)"/>
        <w:docPartUnique/>
      </w:docPartObj>
    </w:sdtPr>
    <w:sdtContent>
      <w:p w14:paraId="5C903F8F" w14:textId="39AE1BE7" w:rsidR="00A34BDA" w:rsidRDefault="00A34BDA">
        <w:pPr>
          <w:pStyle w:val="Kjene"/>
          <w:jc w:val="center"/>
        </w:pPr>
        <w:r>
          <w:fldChar w:fldCharType="begin"/>
        </w:r>
        <w:r>
          <w:instrText>PAGE   \* MERGEFORMAT</w:instrText>
        </w:r>
        <w:r>
          <w:fldChar w:fldCharType="separate"/>
        </w:r>
        <w:r>
          <w:t>2</w:t>
        </w:r>
        <w:r>
          <w:fldChar w:fldCharType="end"/>
        </w:r>
      </w:p>
    </w:sdtContent>
  </w:sdt>
  <w:p w14:paraId="06634DF0" w14:textId="77777777" w:rsidR="00A34BDA" w:rsidRDefault="00A34BDA">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B0011" w14:textId="77777777" w:rsidR="00C971CC" w:rsidRDefault="00C971CC" w:rsidP="00A34BDA">
      <w:r>
        <w:separator/>
      </w:r>
    </w:p>
  </w:footnote>
  <w:footnote w:type="continuationSeparator" w:id="0">
    <w:p w14:paraId="5D47C705" w14:textId="77777777" w:rsidR="00C971CC" w:rsidRDefault="00C971CC" w:rsidP="00A34B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E9E"/>
    <w:rsid w:val="00293074"/>
    <w:rsid w:val="002B57FA"/>
    <w:rsid w:val="002E7E9E"/>
    <w:rsid w:val="008D018B"/>
    <w:rsid w:val="00A34BDA"/>
    <w:rsid w:val="00B22AAA"/>
    <w:rsid w:val="00BF5738"/>
    <w:rsid w:val="00C971C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CE4D9"/>
  <w15:chartTrackingRefBased/>
  <w15:docId w15:val="{66AB6FC8-BA40-449A-B9B2-46DA30735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7E9E"/>
    <w:pPr>
      <w:spacing w:after="0" w:line="240" w:lineRule="auto"/>
    </w:pPr>
    <w:rPr>
      <w:rFonts w:ascii="Times New Roman" w:eastAsia="Times New Roman" w:hAnsi="Times New Roman" w:cs="Arial Unicode MS"/>
      <w:sz w:val="24"/>
      <w:szCs w:val="24"/>
      <w:lang w:eastAsia="lv-LV" w:bidi="lo-LA"/>
    </w:rPr>
  </w:style>
  <w:style w:type="paragraph" w:styleId="Virsraksts4">
    <w:name w:val="heading 4"/>
    <w:basedOn w:val="Parasts"/>
    <w:next w:val="Parasts"/>
    <w:link w:val="Virsraksts4Rakstz"/>
    <w:uiPriority w:val="9"/>
    <w:semiHidden/>
    <w:unhideWhenUsed/>
    <w:qFormat/>
    <w:rsid w:val="002E7E9E"/>
    <w:pPr>
      <w:keepNext/>
      <w:spacing w:before="240" w:after="60" w:line="276" w:lineRule="auto"/>
      <w:outlineLvl w:val="3"/>
    </w:pPr>
    <w:rPr>
      <w:rFonts w:ascii="Calibri" w:hAnsi="Calibri" w:cs="Times New Roman"/>
      <w:b/>
      <w:bCs/>
      <w:sz w:val="28"/>
      <w:szCs w:val="28"/>
      <w:lang w:eastAsia="en-US" w:bidi="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4Rakstz">
    <w:name w:val="Virsraksts 4 Rakstz."/>
    <w:basedOn w:val="Noklusjumarindkopasfonts"/>
    <w:link w:val="Virsraksts4"/>
    <w:uiPriority w:val="9"/>
    <w:semiHidden/>
    <w:rsid w:val="002E7E9E"/>
    <w:rPr>
      <w:rFonts w:ascii="Calibri" w:eastAsia="Times New Roman" w:hAnsi="Calibri" w:cs="Times New Roman"/>
      <w:b/>
      <w:bCs/>
      <w:sz w:val="28"/>
      <w:szCs w:val="28"/>
    </w:rPr>
  </w:style>
  <w:style w:type="paragraph" w:customStyle="1" w:styleId="Rakstz">
    <w:name w:val="Rakstz."/>
    <w:basedOn w:val="Parasts"/>
    <w:rsid w:val="002E7E9E"/>
    <w:pPr>
      <w:spacing w:after="160" w:line="240" w:lineRule="exact"/>
    </w:pPr>
    <w:rPr>
      <w:rFonts w:ascii="Tahoma" w:hAnsi="Tahoma" w:cs="Times New Roman"/>
      <w:sz w:val="20"/>
      <w:szCs w:val="20"/>
      <w:lang w:val="en-US" w:eastAsia="en-US" w:bidi="ar-SA"/>
    </w:rPr>
  </w:style>
  <w:style w:type="paragraph" w:styleId="Galvene">
    <w:name w:val="header"/>
    <w:basedOn w:val="Parasts"/>
    <w:link w:val="GalveneRakstz"/>
    <w:uiPriority w:val="99"/>
    <w:unhideWhenUsed/>
    <w:rsid w:val="00A34BDA"/>
    <w:pPr>
      <w:tabs>
        <w:tab w:val="center" w:pos="4153"/>
        <w:tab w:val="right" w:pos="8306"/>
      </w:tabs>
    </w:pPr>
  </w:style>
  <w:style w:type="character" w:customStyle="1" w:styleId="GalveneRakstz">
    <w:name w:val="Galvene Rakstz."/>
    <w:basedOn w:val="Noklusjumarindkopasfonts"/>
    <w:link w:val="Galvene"/>
    <w:uiPriority w:val="99"/>
    <w:rsid w:val="00A34BDA"/>
    <w:rPr>
      <w:rFonts w:ascii="Times New Roman" w:eastAsia="Times New Roman" w:hAnsi="Times New Roman" w:cs="Arial Unicode MS"/>
      <w:sz w:val="24"/>
      <w:szCs w:val="24"/>
      <w:lang w:eastAsia="lv-LV" w:bidi="lo-LA"/>
    </w:rPr>
  </w:style>
  <w:style w:type="paragraph" w:styleId="Kjene">
    <w:name w:val="footer"/>
    <w:basedOn w:val="Parasts"/>
    <w:link w:val="KjeneRakstz"/>
    <w:uiPriority w:val="99"/>
    <w:unhideWhenUsed/>
    <w:rsid w:val="00A34BDA"/>
    <w:pPr>
      <w:tabs>
        <w:tab w:val="center" w:pos="4153"/>
        <w:tab w:val="right" w:pos="8306"/>
      </w:tabs>
    </w:pPr>
  </w:style>
  <w:style w:type="character" w:customStyle="1" w:styleId="KjeneRakstz">
    <w:name w:val="Kājene Rakstz."/>
    <w:basedOn w:val="Noklusjumarindkopasfonts"/>
    <w:link w:val="Kjene"/>
    <w:uiPriority w:val="99"/>
    <w:rsid w:val="00A34BDA"/>
    <w:rPr>
      <w:rFonts w:ascii="Times New Roman" w:eastAsia="Times New Roman" w:hAnsi="Times New Roman" w:cs="Arial Unicode MS"/>
      <w:sz w:val="24"/>
      <w:szCs w:val="24"/>
      <w:lang w:eastAsia="lv-LV" w:bidi="lo-L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ikumi.lv/ta/id/322216"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2173</Words>
  <Characters>1239</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LindaV</dc:creator>
  <cp:keywords/>
  <dc:description/>
  <cp:lastModifiedBy>LindaV</cp:lastModifiedBy>
  <cp:revision>4</cp:revision>
  <dcterms:created xsi:type="dcterms:W3CDTF">2022-07-29T08:05:00Z</dcterms:created>
  <dcterms:modified xsi:type="dcterms:W3CDTF">2022-07-29T08:29:00Z</dcterms:modified>
</cp:coreProperties>
</file>